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171" w:rsidRPr="000F3171" w:rsidRDefault="000F3171" w:rsidP="000F3171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36"/>
          <w:szCs w:val="36"/>
        </w:rPr>
      </w:pPr>
      <w:r w:rsidRPr="000F3171">
        <w:rPr>
          <w:rFonts w:ascii="inherit" w:eastAsia="Times New Roman" w:hAnsi="inherit" w:cs="Times New Roman"/>
          <w:color w:val="999999"/>
          <w:sz w:val="23"/>
          <w:szCs w:val="23"/>
        </w:rPr>
        <w:t>«Перспективный план развлечений и досугов для детей среднего дошкольного возраста»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01"/>
        <w:gridCol w:w="7864"/>
      </w:tblGrid>
      <w:tr w:rsidR="000F3171" w:rsidRPr="000F3171" w:rsidTr="000F3171">
        <w:trPr>
          <w:trHeight w:val="390"/>
        </w:trPr>
        <w:tc>
          <w:tcPr>
            <w:tcW w:w="9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ПЕРСПЕКТИВНЫЙ ПЛАН РАЗВЛЕЧЕНИЙ И ДОСУГОВ</w:t>
            </w: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В СРЕДНЕЙ ГРУППЕ</w:t>
            </w:r>
          </w:p>
        </w:tc>
      </w:tr>
      <w:tr w:rsidR="000F3171" w:rsidRPr="000F3171" w:rsidTr="000F3171">
        <w:trPr>
          <w:trHeight w:val="285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Месяц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Организационно-педагогическая работа</w:t>
            </w:r>
          </w:p>
        </w:tc>
      </w:tr>
      <w:tr w:rsidR="000F3171" w:rsidRPr="000F3171" w:rsidTr="000F3171">
        <w:trPr>
          <w:trHeight w:val="4695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Сентябрь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Развлечение «Мы играем и поем, очень весело живём!»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доставить детям радость, способствовать снятию эмоционального напряжения.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Театрализованное развлечение «В гостях у бабушки Федоры».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побуждать детей к активному участию в театрализованной игре; учить передавать эмоциональное состояние литературного персонажа с помощью различных средств выразительности; развивать интонационную выразительность речи; воспитывать доброжелательные партнёрские отношения.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Развлечение «</w:t>
            </w:r>
            <w:proofErr w:type="spellStart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Фиксики</w:t>
            </w:r>
            <w:proofErr w:type="spellEnd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в гостях у ребят».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продолжать знакомить детей с инструментами и их предназначением; учить классифицировать и группировать предметы; развивать логическое мышление, речь, мелкую моторику рук; обогащать словарный запас; воспитывать уважение к труду окружающих людей.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4.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Физкультурный досуг «Мой веселый, звонкий мяч!»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поднять настроение детям; развивать интерес к подвижным играм, укреплять здоровье детей; воспитывать коллективизм, умение играть в команде, сопереживать.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5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 «Праздник красок и шаров».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вызвать положительный эмоциональный отклик детей, создать хорошее настроение.</w:t>
            </w:r>
          </w:p>
        </w:tc>
      </w:tr>
      <w:tr w:rsidR="000F3171" w:rsidRPr="000F3171" w:rsidTr="000F3171">
        <w:trPr>
          <w:trHeight w:val="750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Октябрь</w:t>
            </w: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Физкультурный досуг «День веселых лягушат».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укреплять здоровье детей; развивать ловкость, быстроту, ориентировку в пространстве; воспитывать коллективизм, чувство товарищества, умение сопереживать за команду.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Инсценировка по сказке «Теремок».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расширять представление детей о разнообразии русского фольклора, воспитывать интерес к русским народным играм, используя считалки и скороговорки.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.Развлечение «Весёлый огород».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закреплять представление детей об овощах; обогащать активный словарь; воспитывать желание трудиться, помогать сказочному персонажу; развивать внимание, память, способности обследования и анализа.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4. 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Развлечение «В гостях у </w:t>
            </w:r>
            <w:proofErr w:type="spellStart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Лесовичка</w:t>
            </w:r>
            <w:proofErr w:type="spellEnd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Цель: создать у детей радостное настроение; вызвать эмоциональную 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отзывчивость, способствовать развитию интереса к окружающему миру.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5.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Праздник осени.</w:t>
            </w:r>
          </w:p>
        </w:tc>
      </w:tr>
      <w:tr w:rsidR="000F3171" w:rsidRPr="000F3171" w:rsidTr="000F3171">
        <w:trPr>
          <w:trHeight w:val="750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Ноябрь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Музыкально - театрализованное развлечение «Вкусный пирог».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обогащать речь детей, развивать устойчивый интерес к театральной игровой деятельности, воспитывать положительные нравственные идеалы, стремление быть отзывчивым, создавать доброжелательную атмосферу совместного творчества детей и взрослого.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Развлечение «От солнышка тепло, от мамочки - добро».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вызвать эмоциональный отклик детей, воспитывать любовь, уважение к маме.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Настольный театр «Волк и семеро козлят».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развивать активную речь и творческие способности детей, умение внимательно следить за ходом сказки и действиями сказочных персонажей.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4.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Физкультурный досуг «Путешествие на необитаемый остров».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совершенствовать навыки выполнения игровых упражнений с прыжками (продвижение вперед на двух ногах, прыжки с места; прыжки через препятствие); закреплять умение согласовать движения с музыкой, развивать чувство ритма, ловкость, силу, выносливость.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5. 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Развлечение « Путешествие на лесную полянку».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формировать у детей представление и потребность в доброжелательном общении друг с другом; учить соблюдать элементарные правила вежливости, культуры общения.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0F3171" w:rsidRPr="000F3171" w:rsidTr="000F3171">
        <w:trPr>
          <w:trHeight w:val="750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Декабрь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Физкультурное развлечение «В гостях у Скомороха».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создать положительный эмоциональный настрой, способствовать развитию движений в процессе игры, сформировать ценностное отношение к занятиям физической культурой, доставить радость и удовольствие от совместной деятельности.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</w:r>
          </w:p>
          <w:p w:rsidR="000F3171" w:rsidRPr="000F3171" w:rsidRDefault="000F3171" w:rsidP="000F3171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Настольный театр «</w:t>
            </w:r>
            <w:proofErr w:type="spellStart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Заюшкина</w:t>
            </w:r>
            <w:proofErr w:type="spellEnd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избушка».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развивать активную речь и творческие способности детей, умение внимательно следить за ходом сказки и действиями сказочных персонажей.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«Прогулка по зимнему лесу» - развлечение по ознакомлению дошкольников с окружающим миром.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Цель: создать у детей радостное настроение, вызвать эмоциональную отзывчивость, способствовать развитию интереса к окружающему миру; закреплять и расширять знания детей о приметах зимы, животных, 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деревьях; развивать творческое воображение, память, внимание, речь.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4. 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«В гостях у Петрушки»- музыкально-театрализованное развлечение.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доставить радость детям, развивать их внимание; побуждать детей к элементарным музыкально-творческим проявлениям.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5. 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Новогодний утренник.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0F3171" w:rsidRPr="000F3171" w:rsidTr="000F3171">
        <w:trPr>
          <w:trHeight w:val="750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Январь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Физкультурное развлечение «Зимние забавы».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закреплять знания детей о зимних забавах, повышать уровень двигательной активности; формировать умение действовать в команде, передавать эстафету.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Музыкальное развлечение «Поиграем – угадаем».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продолжать знакомить детей с русскими народными шумовыми инструментами; развивать музыкальную память, внимание, чувство ритма; прививать любовь к народной музыке.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Показ настольного театра «Маша и медведь».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вызвать радость от встречи с любимыми героями сказки.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4. 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Игра – забава «Мышки – шалунишки».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создать у детей радостное настроение, вызвать желание участвовать в игре вместе со всеми.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0F3171" w:rsidRPr="000F3171" w:rsidTr="000F3171">
        <w:trPr>
          <w:trHeight w:val="750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Февраль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 Физкультурное развлечение «Бравые мальчишки».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формировать устойчивый интерес к занятиям физической культурой и спортом; укреплять здоровье при выполнении физических упражнений; развивать физические качества: ловкость, быстроту, гибкость и координацию движений; воспитывать в детях смелость, волю в преодолении препятствий.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Театрализованная игра «Рукавичка».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учить детей активно участвовать в совместных играх, изображать характерные особенности поведения персонажей. Воспитывать дружбу, умение действовать согласовано.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Развлечение «Спички не тронь, в спичках - огонь!»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закрепить знания детей о том, что с огнем играть опасно; воспитывать чувство осторожности и самосохранения.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4.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Развлечение «Веселый клоун и </w:t>
            </w:r>
            <w:proofErr w:type="spellStart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клоунята</w:t>
            </w:r>
            <w:proofErr w:type="spellEnd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Цель: создать у детей радостное настроение, вызвать желание участвовать в игре вместе со всеми.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0F3171" w:rsidRPr="000F3171" w:rsidTr="000F3171">
        <w:trPr>
          <w:trHeight w:val="750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Март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Музыкально – театрализованное развлечение «Сказки бабушки </w:t>
            </w:r>
            <w:proofErr w:type="spellStart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Забавушки</w:t>
            </w:r>
            <w:proofErr w:type="spellEnd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продолжать знакомить детей с русскими народными сказками; развивать умение отгадывать загадки; развивать устную речь детей в различных формах и видах деятельности; повышать интерес к различным видам игр.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«В гостях у сказки» - развлечение.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вызвать радость от встречи с любимыми героями сказок.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Физкультурный досуг </w:t>
            </w: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«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Секреты здоровья».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создать у детей положительный эмоциональный настрой, веселое, бодрое настроение; развивать двигательные навыки: быстроту, гибкость, координацию; упражнять в ходьбе по канату, прыжках на двух ногах; закрепить знания детей в названии знакомых видов транспорта.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Развлечение «Приключения капельки </w:t>
            </w:r>
            <w:proofErr w:type="spellStart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Капитошки</w:t>
            </w:r>
            <w:proofErr w:type="spellEnd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формировать и систематизировать знания детей о воде, её назначении, использовании; формировать познавательный интерес к природе, развивать наблюдательность; активизировать мыслительную деятельность, обогащать и активизировать словарь.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5. 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Развлечение к 8 Марта.</w:t>
            </w:r>
          </w:p>
        </w:tc>
      </w:tr>
      <w:tr w:rsidR="000F3171" w:rsidRPr="000F3171" w:rsidTr="000F3171">
        <w:trPr>
          <w:trHeight w:val="750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Апрель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Спортивное развлечение «Путешествие в космос».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закреплять знания детей о космосе; формировать умение использовать основные виды движений в игровых ситуациях; воспитывать в детях любознательность, смелость, сноровку, выносливость.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Музыкальное развлечение «Наш весёлый концерт».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создать у детей радостное настроение при пении, движениях и игровых действиях под музыку.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</w:r>
          </w:p>
          <w:p w:rsidR="000F3171" w:rsidRPr="000F3171" w:rsidRDefault="000F3171" w:rsidP="000F3171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Настольный театр. Сказка В. </w:t>
            </w:r>
            <w:proofErr w:type="spellStart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Сутеева</w:t>
            </w:r>
            <w:proofErr w:type="spellEnd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«Под грибом».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учить детей драматизировать простейшую сказку, используя настольный театр: сочетать в роли движения и текст, развивать чувство партнёрства.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«В гости к </w:t>
            </w:r>
            <w:proofErr w:type="spellStart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Светофорычу</w:t>
            </w:r>
            <w:proofErr w:type="spellEnd"/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» - развлечение.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закрепить в игровой ситуации использование сигналов светофора; учить детей безопасному поведению на улице, правилам поведения в автобусе, на дороге.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t>5. 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Весеннее развлечение.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0F3171" w:rsidRPr="000F3171" w:rsidTr="000F3171">
        <w:trPr>
          <w:trHeight w:val="735"/>
        </w:trPr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Май</w:t>
            </w:r>
          </w:p>
        </w:tc>
        <w:tc>
          <w:tcPr>
            <w:tcW w:w="7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Развлечение «Музыкальный калейдоскоп».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учить детей слушать и воспринимать музыку; развивать творческое мышление, ритмический слух; воспитывать интерес и любовь к музыке посредством игры.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Развлечение «Играем в сказку».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помочь ребёнку раскрыть творческий потенциал;</w:t>
            </w: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развивать речь, внимание, воображение; вызвать интерес к русским традициям; воспитывать доброту, желание прийти на помощь.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3.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«В гостях у пчёл»- развлечение для детей.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создать у детей радостное и веселое настроение, расширять знания детей о пчелах, меде и его пользе для человека.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4.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Спортивное развлечение «Веселые старты».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доставить детям удовольствие от совместной двигательной деятельности в спортивных играх</w:t>
            </w: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,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 эстафетах, повышать двигательную активность; развивать пространственную ориентацию; воспитывать соревновательный дух дошкольников, взаимопомощь.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5. </w:t>
            </w: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Развлечение «Вместе весело шагать».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0F3171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Цель: воспитывать коммуникативные качества, доставить радость детям.</w:t>
            </w:r>
          </w:p>
          <w:p w:rsidR="000F3171" w:rsidRPr="000F3171" w:rsidRDefault="000F3171" w:rsidP="000F31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0F3171" w:rsidRPr="000F3171" w:rsidRDefault="000F3171" w:rsidP="000F31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0F3171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603B2A" w:rsidRDefault="00603B2A"/>
    <w:sectPr w:rsidR="0060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553"/>
    <w:multiLevelType w:val="multilevel"/>
    <w:tmpl w:val="D8A6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F15A8"/>
    <w:multiLevelType w:val="multilevel"/>
    <w:tmpl w:val="116A7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C78A8"/>
    <w:multiLevelType w:val="multilevel"/>
    <w:tmpl w:val="132E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8251A"/>
    <w:multiLevelType w:val="multilevel"/>
    <w:tmpl w:val="1B3C1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71EBC"/>
    <w:multiLevelType w:val="multilevel"/>
    <w:tmpl w:val="8D3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761B13"/>
    <w:multiLevelType w:val="multilevel"/>
    <w:tmpl w:val="E10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171"/>
    <w:rsid w:val="000F3171"/>
    <w:rsid w:val="0060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31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1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F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5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1293</Words>
  <Characters>7371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2018-09-18T09:18:00Z</dcterms:created>
  <dcterms:modified xsi:type="dcterms:W3CDTF">2018-09-18T09:20:00Z</dcterms:modified>
</cp:coreProperties>
</file>