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B5A" w:rsidRPr="00FA0B5A" w:rsidRDefault="00FA0B5A" w:rsidP="00C721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A0B5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Основы безопасности детей группы «Ромашка».</w:t>
      </w:r>
    </w:p>
    <w:p w:rsidR="00FA0B5A" w:rsidRPr="00FA0B5A" w:rsidRDefault="00FA0B5A" w:rsidP="00C721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721EA" w:rsidRPr="00C721EA" w:rsidRDefault="00C721EA" w:rsidP="00C721EA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721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Тема: «Ребёнок на улицах города»</w:t>
      </w:r>
    </w:p>
    <w:p w:rsidR="00FA0B5A" w:rsidRDefault="00C721EA" w:rsidP="00C721EA">
      <w:pPr>
        <w:jc w:val="both"/>
        <w:rPr>
          <w:rFonts w:ascii="Times New Roman" w:hAnsi="Times New Roman" w:cs="Times New Roman"/>
          <w:sz w:val="28"/>
          <w:szCs w:val="28"/>
        </w:rPr>
      </w:pPr>
      <w:r w:rsidRPr="00C721EA">
        <w:rPr>
          <w:rFonts w:ascii="Times New Roman" w:hAnsi="Times New Roman" w:cs="Times New Roman"/>
          <w:sz w:val="28"/>
          <w:szCs w:val="28"/>
        </w:rPr>
        <w:t xml:space="preserve">Конкурс «Собери светофор».  </w:t>
      </w:r>
    </w:p>
    <w:p w:rsidR="00C721EA" w:rsidRPr="00C721EA" w:rsidRDefault="00C721EA" w:rsidP="00C721EA">
      <w:pPr>
        <w:jc w:val="both"/>
        <w:rPr>
          <w:rFonts w:ascii="Times New Roman" w:hAnsi="Times New Roman" w:cs="Times New Roman"/>
          <w:sz w:val="28"/>
          <w:szCs w:val="28"/>
        </w:rPr>
      </w:pPr>
      <w:r w:rsidRPr="00C721EA">
        <w:rPr>
          <w:rFonts w:ascii="Times New Roman" w:hAnsi="Times New Roman" w:cs="Times New Roman"/>
          <w:sz w:val="28"/>
          <w:szCs w:val="28"/>
        </w:rPr>
        <w:t xml:space="preserve">ЦЕЛЬ: закрепить и повторить ранее изученный материал. </w:t>
      </w:r>
    </w:p>
    <w:p w:rsidR="00C721EA" w:rsidRDefault="00C721EA">
      <w:pPr>
        <w:rPr>
          <w:rFonts w:ascii="Times New Roman" w:hAnsi="Times New Roman" w:cs="Times New Roman"/>
          <w:sz w:val="28"/>
          <w:szCs w:val="28"/>
        </w:rPr>
      </w:pPr>
    </w:p>
    <w:p w:rsidR="00C721EA" w:rsidRDefault="00C72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714884"/>
            <wp:effectExtent l="0" t="0" r="0" b="0"/>
            <wp:docPr id="4" name="Рисунок 4" descr="E:\DCIM\118___10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8___10\IMG_0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83" cy="17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EA" w:rsidRDefault="00FA0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Напомнить р</w:t>
      </w:r>
      <w:r w:rsidR="00C721EA" w:rsidRPr="00C721EA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721EA" w:rsidRPr="00C721EA">
        <w:rPr>
          <w:rFonts w:ascii="Times New Roman" w:hAnsi="Times New Roman" w:cs="Times New Roman"/>
          <w:sz w:val="28"/>
          <w:szCs w:val="28"/>
        </w:rPr>
        <w:t>, что обозначают некоторые дорожные знаки.</w:t>
      </w:r>
    </w:p>
    <w:p w:rsidR="00C721EA" w:rsidRDefault="00FA0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5165" cy="1857375"/>
            <wp:effectExtent l="0" t="0" r="0" b="0"/>
            <wp:docPr id="7" name="Рисунок 7" descr="E:\DCIM\118___10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8___10\IMG_0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58" cy="18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EA" w:rsidRPr="00C721EA" w:rsidRDefault="00C721EA" w:rsidP="00C721EA">
      <w:pPr>
        <w:jc w:val="both"/>
        <w:rPr>
          <w:b/>
        </w:rPr>
      </w:pPr>
      <w:r w:rsidRPr="00C721EA">
        <w:rPr>
          <w:rFonts w:ascii="Times New Roman" w:hAnsi="Times New Roman" w:cs="Times New Roman"/>
          <w:b/>
          <w:sz w:val="28"/>
          <w:szCs w:val="28"/>
        </w:rPr>
        <w:t>Игра: « Лучший пешеход».</w:t>
      </w:r>
    </w:p>
    <w:p w:rsidR="00C721EA" w:rsidRPr="00C721EA" w:rsidRDefault="00C721EA" w:rsidP="00C721EA">
      <w:pPr>
        <w:jc w:val="both"/>
        <w:rPr>
          <w:rFonts w:ascii="Times New Roman" w:hAnsi="Times New Roman" w:cs="Times New Roman"/>
          <w:sz w:val="28"/>
          <w:szCs w:val="28"/>
        </w:rPr>
      </w:pPr>
      <w:r w:rsidRPr="00C721EA">
        <w:rPr>
          <w:rFonts w:ascii="Times New Roman" w:hAnsi="Times New Roman" w:cs="Times New Roman"/>
          <w:b/>
          <w:sz w:val="28"/>
          <w:szCs w:val="28"/>
        </w:rPr>
        <w:t>Цель:</w:t>
      </w:r>
      <w:r w:rsidRPr="00C721EA">
        <w:rPr>
          <w:rFonts w:ascii="Times New Roman" w:hAnsi="Times New Roman" w:cs="Times New Roman"/>
          <w:sz w:val="28"/>
          <w:szCs w:val="28"/>
        </w:rPr>
        <w:t xml:space="preserve"> Закрепить у детей знания о правилах дорожного движения; учить называть дорожные знаки; развивать логическое мышление, память,    внимание, наблюдательность.    </w:t>
      </w:r>
    </w:p>
    <w:p w:rsidR="00C721EA" w:rsidRDefault="00C721EA">
      <w:pPr>
        <w:rPr>
          <w:rFonts w:ascii="Times New Roman" w:hAnsi="Times New Roman" w:cs="Times New Roman"/>
          <w:sz w:val="28"/>
          <w:szCs w:val="28"/>
        </w:rPr>
      </w:pPr>
    </w:p>
    <w:p w:rsidR="00C721EA" w:rsidRDefault="00C721EA">
      <w:pPr>
        <w:rPr>
          <w:rFonts w:ascii="Times New Roman" w:hAnsi="Times New Roman" w:cs="Times New Roman"/>
          <w:sz w:val="28"/>
          <w:szCs w:val="28"/>
        </w:rPr>
      </w:pPr>
    </w:p>
    <w:p w:rsidR="00C721EA" w:rsidRDefault="00C721EA">
      <w:pPr>
        <w:rPr>
          <w:rFonts w:ascii="Times New Roman" w:hAnsi="Times New Roman" w:cs="Times New Roman"/>
          <w:sz w:val="28"/>
          <w:szCs w:val="28"/>
        </w:rPr>
      </w:pPr>
    </w:p>
    <w:p w:rsidR="00C721EA" w:rsidRDefault="00C721EA">
      <w:pPr>
        <w:rPr>
          <w:rFonts w:ascii="Times New Roman" w:hAnsi="Times New Roman" w:cs="Times New Roman"/>
          <w:sz w:val="28"/>
          <w:szCs w:val="28"/>
        </w:rPr>
      </w:pPr>
    </w:p>
    <w:p w:rsidR="00C721EA" w:rsidRDefault="00C72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7038" cy="1466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59" cy="1469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303" w:rsidRPr="00113303" w:rsidRDefault="00113303">
      <w:pPr>
        <w:rPr>
          <w:rFonts w:ascii="Times New Roman" w:hAnsi="Times New Roman" w:cs="Times New Roman"/>
          <w:sz w:val="28"/>
          <w:szCs w:val="28"/>
        </w:rPr>
      </w:pPr>
      <w:r w:rsidRPr="00113303">
        <w:rPr>
          <w:rFonts w:ascii="Times New Roman" w:hAnsi="Times New Roman" w:cs="Times New Roman"/>
          <w:sz w:val="28"/>
          <w:szCs w:val="28"/>
        </w:rPr>
        <w:t>Дидактическая настольная игра «Азбука дорожного движения».</w:t>
      </w:r>
    </w:p>
    <w:p w:rsidR="00267E4D" w:rsidRDefault="00990AF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686" cy="1362075"/>
            <wp:effectExtent l="0" t="0" r="0" b="0"/>
            <wp:docPr id="2" name="Рисунок 2" descr="E:\DCIM\118___10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CIM\118___10\IMG_0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48" cy="13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03" w:rsidRDefault="00113303"/>
    <w:p w:rsidR="00113303" w:rsidRPr="00113303" w:rsidRDefault="00113303" w:rsidP="0011330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3303">
        <w:rPr>
          <w:rFonts w:ascii="Times New Roman" w:hAnsi="Times New Roman" w:cs="Times New Roman"/>
          <w:b/>
          <w:sz w:val="28"/>
          <w:szCs w:val="28"/>
        </w:rPr>
        <w:t>Рассмотрели карточки с разными дорожными ситуациями</w:t>
      </w:r>
      <w:r w:rsidRPr="00113303">
        <w:rPr>
          <w:rFonts w:ascii="Times New Roman" w:hAnsi="Times New Roman" w:cs="Times New Roman"/>
          <w:sz w:val="28"/>
          <w:szCs w:val="28"/>
        </w:rPr>
        <w:t>.</w:t>
      </w:r>
    </w:p>
    <w:p w:rsidR="00113303" w:rsidRPr="00113303" w:rsidRDefault="00113303" w:rsidP="00113303">
      <w:pPr>
        <w:jc w:val="both"/>
        <w:rPr>
          <w:rFonts w:ascii="Times New Roman" w:hAnsi="Times New Roman" w:cs="Times New Roman"/>
          <w:sz w:val="28"/>
          <w:szCs w:val="28"/>
        </w:rPr>
      </w:pPr>
      <w:r w:rsidRPr="00113303">
        <w:rPr>
          <w:rFonts w:ascii="Times New Roman" w:hAnsi="Times New Roman" w:cs="Times New Roman"/>
          <w:b/>
          <w:sz w:val="28"/>
          <w:szCs w:val="28"/>
        </w:rPr>
        <w:t>Цель:</w:t>
      </w:r>
      <w:r w:rsidRPr="00113303">
        <w:rPr>
          <w:rFonts w:ascii="Times New Roman" w:hAnsi="Times New Roman" w:cs="Times New Roman"/>
          <w:sz w:val="28"/>
          <w:szCs w:val="28"/>
        </w:rPr>
        <w:t xml:space="preserve"> Учить детей анализировать ситуации на дороге; закреплять у детей навыки безопасного поведения на улицах города; развивать мышление, внимание, наблюдательность.</w:t>
      </w:r>
    </w:p>
    <w:p w:rsidR="00113303" w:rsidRDefault="00113303"/>
    <w:p w:rsidR="00113303" w:rsidRDefault="00113303"/>
    <w:p w:rsidR="00C721EA" w:rsidRPr="00C721EA" w:rsidRDefault="00C721EA" w:rsidP="00C721EA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721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Тема: «Ребёнок и природа».</w:t>
      </w:r>
    </w:p>
    <w:p w:rsidR="00C721EA" w:rsidRDefault="00C721EA" w:rsidP="00C721EA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721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 по картинкам и плакатам; наблюдения на участке во время прогулок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D4D2A" w:rsidRDefault="005D4D2A" w:rsidP="005D4D2A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752725" cy="2686050"/>
            <wp:effectExtent l="19050" t="0" r="9525" b="0"/>
            <wp:docPr id="8" name="Рисунок 2" descr="C:\Users\Я\Desktop\фото\Фото\IMG-202109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\Фото\IMG-20210923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D2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28925" cy="2686050"/>
            <wp:effectExtent l="19050" t="0" r="9525" b="0"/>
            <wp:docPr id="9" name="Рисунок 1" descr="C:\Users\Я\Desktop\фото\Фото\IMG-202109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\Фото\IMG-20210923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F8" w:rsidRDefault="00580EF8" w:rsidP="005D4D2A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80EF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«Забота о здоровье» - навыки личной гигиены, профилактика заболеваний, учить детей заботиться о своём здоровье, избегать ситуаций, приносящих вред здоровью.</w:t>
      </w:r>
    </w:p>
    <w:p w:rsidR="005D4D2A" w:rsidRDefault="005D4D2A" w:rsidP="005D4D2A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28825" cy="2099027"/>
            <wp:effectExtent l="0" t="0" r="0" b="0"/>
            <wp:docPr id="10" name="Рисунок 3" descr="C:\Users\Я\Desktop\мыло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мыло\IMG_0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17" cy="210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96" w:rsidRDefault="00EF7796" w:rsidP="005D4D2A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0187" w:rsidRDefault="001D0187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0EF8" w:rsidRDefault="00580EF8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80E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Уточнить представления детей об источниках опасности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песочнице</w:t>
      </w:r>
      <w:r w:rsidRPr="00580E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о правилах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 с песком.</w:t>
      </w:r>
    </w:p>
    <w:p w:rsidR="00EF7796" w:rsidRDefault="00EF7796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7796" w:rsidRDefault="00EF7796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25EB4" w:rsidRDefault="00425EB4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25EB4" w:rsidRDefault="00425EB4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0187" w:rsidRDefault="001D0187" w:rsidP="00425E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0187" w:rsidRDefault="001D0187" w:rsidP="00425E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0187" w:rsidRDefault="001D0187" w:rsidP="00425E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25EB4" w:rsidRPr="00425EB4" w:rsidRDefault="00425EB4" w:rsidP="00425EB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25E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Беседа: «Детские шалости с огнём», «Пожар в квартире», «Пожарный – герой, он с огнём вступает в бой».</w:t>
      </w:r>
    </w:p>
    <w:p w:rsidR="00425EB4" w:rsidRPr="00425EB4" w:rsidRDefault="00425EB4" w:rsidP="00425EB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25E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425E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ели</w:t>
      </w:r>
      <w:r w:rsidRPr="00425E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иллюстраци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425E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плакатов с изображением опасных предметов, ситуаци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425E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пожаре, правила поведения во время пожара.</w:t>
      </w:r>
    </w:p>
    <w:p w:rsidR="00580EF8" w:rsidRDefault="00425EB4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Напомнили</w:t>
      </w:r>
      <w:r w:rsidRPr="00425E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ям  номер</w:t>
      </w:r>
      <w:r w:rsidRPr="00425E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телефона «01», по которому надо звонить в случае пожара. </w:t>
      </w:r>
    </w:p>
    <w:p w:rsidR="00362CDE" w:rsidRDefault="00362CDE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2765" cy="146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0422-140651_Offi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87" cy="146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DE" w:rsidRDefault="00362CDE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0187" w:rsidRDefault="001D0187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0187" w:rsidRDefault="001D0187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25EB4" w:rsidRDefault="00425EB4" w:rsidP="00580E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Детское творчество в рисунках и в аппликации.</w:t>
      </w:r>
    </w:p>
    <w:p w:rsidR="001D0187" w:rsidRDefault="00AE47B7" w:rsidP="00580EF8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t xml:space="preserve">   </w:t>
      </w:r>
      <w:r w:rsidR="001D0187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571625" cy="1826184"/>
            <wp:effectExtent l="0" t="0" r="0" b="0"/>
            <wp:docPr id="16" name="Рисунок 7" descr="C:\Users\Я\Desktop\фото\Фото\IMG-202109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\Фото\IMG-20210923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25" cy="183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</w:t>
      </w:r>
      <w:bookmarkStart w:id="0" w:name="_GoBack"/>
      <w:bookmarkEnd w:id="0"/>
      <w:r w:rsidR="001D0187" w:rsidRPr="001D0187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715770" cy="1838325"/>
            <wp:effectExtent l="0" t="0" r="0" b="0"/>
            <wp:docPr id="18" name="Рисунок 8" descr="C:\Users\Я\Desktop\фото\Фото\IMG-202109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\Фото\IMG-20210923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80" cy="183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87" w:rsidRPr="00580EF8" w:rsidRDefault="001D0187" w:rsidP="00580EF8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80EF8" w:rsidRPr="00AB60E8" w:rsidRDefault="00AB60E8" w:rsidP="00C72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AB60E8">
        <w:rPr>
          <w:rFonts w:ascii="Times New Roman" w:hAnsi="Times New Roman" w:cs="Times New Roman"/>
          <w:sz w:val="28"/>
          <w:szCs w:val="28"/>
        </w:rPr>
        <w:t>Закрепили и повторили ранее изученные материалы.</w:t>
      </w:r>
      <w:r>
        <w:rPr>
          <w:rFonts w:ascii="Times New Roman" w:hAnsi="Times New Roman" w:cs="Times New Roman"/>
          <w:sz w:val="28"/>
          <w:szCs w:val="28"/>
        </w:rPr>
        <w:t xml:space="preserve"> Продолжать учить детей заботиться о своем здоровье, избегать ситуаций, приносящих вред.</w:t>
      </w:r>
    </w:p>
    <w:sectPr w:rsidR="00580EF8" w:rsidRPr="00AB60E8" w:rsidSect="00D24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5583"/>
    <w:rsid w:val="00113303"/>
    <w:rsid w:val="001D0187"/>
    <w:rsid w:val="001D172B"/>
    <w:rsid w:val="00267E4D"/>
    <w:rsid w:val="00280FF7"/>
    <w:rsid w:val="002B6C6F"/>
    <w:rsid w:val="00362CDE"/>
    <w:rsid w:val="00395B61"/>
    <w:rsid w:val="00425EB4"/>
    <w:rsid w:val="00580EF8"/>
    <w:rsid w:val="005D4D2A"/>
    <w:rsid w:val="00990AF2"/>
    <w:rsid w:val="00AB60E8"/>
    <w:rsid w:val="00AE47B7"/>
    <w:rsid w:val="00BA5583"/>
    <w:rsid w:val="00C721EA"/>
    <w:rsid w:val="00D24D84"/>
    <w:rsid w:val="00EF7796"/>
    <w:rsid w:val="00FA0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02780"/>
  <w15:docId w15:val="{840A82CE-7416-4DE6-B15C-DAA109A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Галина</cp:lastModifiedBy>
  <cp:revision>7</cp:revision>
  <dcterms:created xsi:type="dcterms:W3CDTF">2021-09-23T10:24:00Z</dcterms:created>
  <dcterms:modified xsi:type="dcterms:W3CDTF">2022-02-02T12:41:00Z</dcterms:modified>
</cp:coreProperties>
</file>